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67" w:rsidRPr="000262D8" w:rsidRDefault="00E309C5" w:rsidP="00115767">
      <w:pPr>
        <w:spacing w:line="360" w:lineRule="auto"/>
        <w:ind w:hanging="360"/>
        <w:jc w:val="center"/>
        <w:rPr>
          <w:color w:val="000000"/>
          <w:lang w:val="en-US"/>
        </w:rPr>
      </w:pPr>
      <w:r>
        <w:rPr>
          <w:noProof/>
          <w:sz w:val="28"/>
        </w:rPr>
        <w:drawing>
          <wp:inline distT="0" distB="0" distL="0" distR="0">
            <wp:extent cx="9048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ВНУТРЕННЕЙ ПОЛИТИКИ</w:t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ИВАНОВСКОЙ ОБЛАСТИ</w:t>
      </w:r>
    </w:p>
    <w:p w:rsidR="00115767" w:rsidRPr="008A2C78" w:rsidRDefault="00115767" w:rsidP="00115767">
      <w:pPr>
        <w:pBdr>
          <w:bottom w:val="single" w:sz="12" w:space="1" w:color="auto"/>
        </w:pBdr>
        <w:rPr>
          <w:b/>
          <w:color w:val="000000"/>
        </w:rPr>
      </w:pPr>
    </w:p>
    <w:p w:rsidR="00115767" w:rsidRPr="006B28EA" w:rsidRDefault="00115767" w:rsidP="00115767">
      <w:pPr>
        <w:rPr>
          <w:color w:val="000000"/>
          <w:sz w:val="16"/>
          <w:szCs w:val="16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115767" w:rsidRPr="008905CA">
        <w:tc>
          <w:tcPr>
            <w:tcW w:w="9468" w:type="dxa"/>
          </w:tcPr>
          <w:p w:rsidR="00115767" w:rsidRPr="008905CA" w:rsidRDefault="00D503B3" w:rsidP="00115767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ПРИКАЗ</w:t>
            </w:r>
          </w:p>
          <w:p w:rsidR="00115767" w:rsidRPr="008905CA" w:rsidRDefault="00115767" w:rsidP="00115767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115767" w:rsidRPr="008905CA" w:rsidRDefault="00DE00E2" w:rsidP="0011576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___</w:t>
            </w:r>
            <w:r w:rsidR="00D85549">
              <w:rPr>
                <w:sz w:val="27"/>
                <w:szCs w:val="27"/>
              </w:rPr>
              <w:t>_____</w:t>
            </w:r>
            <w:r>
              <w:rPr>
                <w:sz w:val="27"/>
                <w:szCs w:val="27"/>
              </w:rPr>
              <w:t>_______</w:t>
            </w:r>
            <w:r w:rsidR="00115767" w:rsidRPr="008905CA">
              <w:rPr>
                <w:sz w:val="27"/>
                <w:szCs w:val="27"/>
              </w:rPr>
              <w:t xml:space="preserve">                 </w:t>
            </w:r>
            <w:r w:rsidR="00783B86" w:rsidRPr="008905CA">
              <w:rPr>
                <w:sz w:val="27"/>
                <w:szCs w:val="27"/>
              </w:rPr>
              <w:t xml:space="preserve">                            </w:t>
            </w:r>
            <w:r w:rsidR="00115767" w:rsidRPr="008905CA">
              <w:rPr>
                <w:sz w:val="27"/>
                <w:szCs w:val="27"/>
              </w:rPr>
              <w:t xml:space="preserve">                                   №</w:t>
            </w:r>
            <w:r w:rsidR="00115767" w:rsidRPr="008905C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_</w:t>
            </w:r>
            <w:r w:rsidR="00D85549" w:rsidRPr="00D85549">
              <w:rPr>
                <w:color w:val="000000"/>
                <w:sz w:val="27"/>
                <w:szCs w:val="27"/>
              </w:rPr>
              <w:t>_____</w:t>
            </w:r>
            <w:r>
              <w:rPr>
                <w:color w:val="000000"/>
                <w:sz w:val="27"/>
                <w:szCs w:val="27"/>
              </w:rPr>
              <w:t>_</w:t>
            </w:r>
          </w:p>
          <w:p w:rsidR="00115767" w:rsidRPr="008905CA" w:rsidRDefault="00783B86" w:rsidP="00115767">
            <w:pPr>
              <w:jc w:val="center"/>
              <w:rPr>
                <w:color w:val="000000"/>
                <w:sz w:val="27"/>
                <w:szCs w:val="27"/>
              </w:rPr>
            </w:pPr>
            <w:r w:rsidRPr="008905CA">
              <w:rPr>
                <w:color w:val="000000"/>
                <w:sz w:val="27"/>
                <w:szCs w:val="27"/>
              </w:rPr>
              <w:t>г.</w:t>
            </w:r>
            <w:r w:rsidR="007E3BB1" w:rsidRPr="008905CA">
              <w:rPr>
                <w:color w:val="000000"/>
                <w:sz w:val="27"/>
                <w:szCs w:val="27"/>
              </w:rPr>
              <w:t xml:space="preserve"> </w:t>
            </w:r>
            <w:r w:rsidRPr="008905CA">
              <w:rPr>
                <w:color w:val="000000"/>
                <w:sz w:val="27"/>
                <w:szCs w:val="27"/>
              </w:rPr>
              <w:t>Иваново</w:t>
            </w:r>
          </w:p>
          <w:p w:rsidR="00115767" w:rsidRDefault="00115767" w:rsidP="00115767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115767" w:rsidRPr="008905CA" w:rsidRDefault="00D503B3" w:rsidP="00F445FE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740451">
              <w:rPr>
                <w:b/>
                <w:sz w:val="28"/>
                <w:szCs w:val="28"/>
              </w:rPr>
              <w:t xml:space="preserve">внесении изменений в приказ Департамента внутренней </w:t>
            </w:r>
            <w:r w:rsidR="00740451">
              <w:rPr>
                <w:b/>
                <w:sz w:val="28"/>
                <w:szCs w:val="28"/>
              </w:rPr>
              <w:br/>
              <w:t xml:space="preserve">политики Ивановской области от </w:t>
            </w:r>
            <w:r w:rsidR="00F445FE">
              <w:rPr>
                <w:b/>
                <w:sz w:val="28"/>
                <w:szCs w:val="28"/>
              </w:rPr>
              <w:t>21</w:t>
            </w:r>
            <w:r w:rsidR="00A40A49">
              <w:rPr>
                <w:b/>
                <w:sz w:val="28"/>
                <w:szCs w:val="28"/>
              </w:rPr>
              <w:t>.04.2017 № 131 «Об утверждении П</w:t>
            </w:r>
            <w:bookmarkStart w:id="0" w:name="_GoBack"/>
            <w:bookmarkEnd w:id="0"/>
            <w:r w:rsidR="00F445FE">
              <w:rPr>
                <w:b/>
                <w:sz w:val="28"/>
                <w:szCs w:val="28"/>
              </w:rPr>
              <w:t>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области»</w:t>
            </w:r>
          </w:p>
        </w:tc>
        <w:tc>
          <w:tcPr>
            <w:tcW w:w="4785" w:type="dxa"/>
          </w:tcPr>
          <w:p w:rsidR="00115767" w:rsidRPr="008905CA" w:rsidRDefault="00115767" w:rsidP="00115767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F21EBF" w:rsidRPr="008905CA" w:rsidRDefault="00F21EBF" w:rsidP="00F21EBF">
      <w:pPr>
        <w:spacing w:line="360" w:lineRule="auto"/>
        <w:jc w:val="both"/>
        <w:rPr>
          <w:color w:val="000000"/>
          <w:sz w:val="27"/>
          <w:szCs w:val="27"/>
        </w:rPr>
      </w:pPr>
    </w:p>
    <w:p w:rsidR="00D85549" w:rsidRPr="00D85549" w:rsidRDefault="00D85549" w:rsidP="00F21EBF">
      <w:pPr>
        <w:ind w:firstLine="709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926819">
        <w:rPr>
          <w:color w:val="000000"/>
          <w:sz w:val="27"/>
          <w:szCs w:val="27"/>
        </w:rPr>
        <w:t>соответствии с Федеральным закон</w:t>
      </w:r>
      <w:r w:rsidR="00740451">
        <w:rPr>
          <w:color w:val="000000"/>
          <w:sz w:val="27"/>
          <w:szCs w:val="27"/>
        </w:rPr>
        <w:t>о</w:t>
      </w:r>
      <w:r w:rsidR="00926819">
        <w:rPr>
          <w:color w:val="000000"/>
          <w:sz w:val="27"/>
          <w:szCs w:val="27"/>
        </w:rPr>
        <w:t xml:space="preserve">м от 27.07.2004 № 79-ФЗ </w:t>
      </w:r>
      <w:r w:rsidR="00740451">
        <w:rPr>
          <w:color w:val="000000"/>
          <w:sz w:val="27"/>
          <w:szCs w:val="27"/>
        </w:rPr>
        <w:br/>
      </w:r>
      <w:r w:rsidR="00926819">
        <w:rPr>
          <w:color w:val="000000"/>
          <w:sz w:val="27"/>
          <w:szCs w:val="27"/>
        </w:rPr>
        <w:t>«О государственной гражданской службе Российской Федерации»</w:t>
      </w:r>
      <w:r w:rsidR="00740451">
        <w:rPr>
          <w:color w:val="000000"/>
          <w:sz w:val="27"/>
          <w:szCs w:val="27"/>
        </w:rPr>
        <w:t xml:space="preserve">, Указом Президента </w:t>
      </w:r>
      <w:r w:rsidR="008A66FA">
        <w:rPr>
          <w:color w:val="000000"/>
          <w:sz w:val="27"/>
          <w:szCs w:val="27"/>
        </w:rPr>
        <w:t>Р</w:t>
      </w:r>
      <w:r w:rsidR="00740451">
        <w:rPr>
          <w:color w:val="000000"/>
          <w:sz w:val="27"/>
          <w:szCs w:val="27"/>
        </w:rPr>
        <w:t xml:space="preserve">оссийской Федерации от </w:t>
      </w:r>
      <w:r w:rsidR="00F445FE">
        <w:rPr>
          <w:color w:val="000000"/>
          <w:sz w:val="27"/>
          <w:szCs w:val="27"/>
        </w:rPr>
        <w:t xml:space="preserve">29.04.2023 № 319 «Об изменении и признании </w:t>
      </w:r>
      <w:r w:rsidR="00BF5FDB">
        <w:rPr>
          <w:color w:val="000000"/>
          <w:sz w:val="27"/>
          <w:szCs w:val="27"/>
        </w:rPr>
        <w:t>утратившими силу некоторых актов Президента Российской Федерации»</w:t>
      </w:r>
      <w:r w:rsidR="00740451">
        <w:rPr>
          <w:color w:val="000000"/>
          <w:sz w:val="27"/>
          <w:szCs w:val="27"/>
        </w:rPr>
        <w:t xml:space="preserve">, а также в целях приведения в соответствие с федеральным законодательством </w:t>
      </w:r>
      <w:r w:rsidRPr="00D85549">
        <w:rPr>
          <w:b/>
          <w:color w:val="000000"/>
          <w:spacing w:val="30"/>
          <w:sz w:val="27"/>
          <w:szCs w:val="27"/>
        </w:rPr>
        <w:t>приказываю</w:t>
      </w:r>
      <w:r>
        <w:rPr>
          <w:b/>
          <w:color w:val="000000"/>
          <w:sz w:val="27"/>
          <w:szCs w:val="27"/>
        </w:rPr>
        <w:t>:</w:t>
      </w:r>
    </w:p>
    <w:p w:rsidR="00740451" w:rsidRDefault="00740451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 w:rsidRPr="00740451">
        <w:rPr>
          <w:sz w:val="28"/>
          <w:szCs w:val="28"/>
        </w:rPr>
        <w:t>Департамента внутренней политики Ивановской области от</w:t>
      </w:r>
      <w:r w:rsidR="00BF5FDB">
        <w:rPr>
          <w:sz w:val="28"/>
          <w:szCs w:val="28"/>
        </w:rPr>
        <w:t xml:space="preserve"> 21.04.2017 № 131 «Об утверждении Положения об аттестационной комиссии 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</w:t>
      </w:r>
      <w:r w:rsidRPr="0074045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AB26F9" w:rsidRDefault="00BF5FDB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наименовании </w:t>
      </w:r>
      <w:r w:rsidR="00B46CD8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слова «для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области» исключить.</w:t>
      </w:r>
    </w:p>
    <w:p w:rsidR="00BF5FDB" w:rsidRDefault="00BF5FDB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преамбуле:</w:t>
      </w:r>
    </w:p>
    <w:p w:rsidR="00BF5FDB" w:rsidRDefault="00BF5FDB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«указами» заменить словом «Указом»;</w:t>
      </w:r>
    </w:p>
    <w:p w:rsidR="00BF5FDB" w:rsidRDefault="00BF5FDB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«от 01.02.2005 № 111 «О порядке сдачи квалификационного экзамена государственными гражданскими служащими Российской Федерации и оценке их знаний, навыков и умений (профессионального уровня)»» исключить</w:t>
      </w:r>
      <w:r w:rsidR="00B46CD8">
        <w:rPr>
          <w:sz w:val="28"/>
          <w:szCs w:val="28"/>
        </w:rPr>
        <w:t>.</w:t>
      </w:r>
    </w:p>
    <w:p w:rsidR="00B46CD8" w:rsidRDefault="00B46CD8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пункте 1 приказа слова «для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</w:t>
      </w:r>
      <w:r>
        <w:rPr>
          <w:sz w:val="28"/>
          <w:szCs w:val="28"/>
        </w:rPr>
        <w:lastRenderedPageBreak/>
        <w:t>службы Ивановской области в Департаменте внутренней политики Ивановской области» исключить.</w:t>
      </w:r>
    </w:p>
    <w:p w:rsidR="00B46CD8" w:rsidRDefault="00B46CD8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приложении к приказу:</w:t>
      </w:r>
    </w:p>
    <w:p w:rsidR="00B46CD8" w:rsidRDefault="00B46CD8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наименовании приложения слова ««для проведения аттестации и квалификационного экзамена государственных гражданских служащих Ивановской области, замещающих должности государственной гражданской службы Ивановской области в Департаменте внутренней политики Ивановской области» исключить.</w:t>
      </w:r>
    </w:p>
    <w:p w:rsidR="00B46CD8" w:rsidRDefault="00B46CD8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Пункт 1.1 изложить в новой редакции:</w:t>
      </w:r>
    </w:p>
    <w:p w:rsidR="00B46CD8" w:rsidRDefault="00B46CD8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 Настоящее Положение об аттестационной комиссии (далее – Положение) регламентирует состав, сроки и порядок работы аттестационной комиссии. Аттестационная комиссия формируется для проведения аттестации государственных граж</w:t>
      </w:r>
      <w:r w:rsidR="00A06E19">
        <w:rPr>
          <w:sz w:val="28"/>
          <w:szCs w:val="28"/>
        </w:rPr>
        <w:t xml:space="preserve">данских служащих </w:t>
      </w:r>
      <w:r w:rsidR="008F1D7A">
        <w:rPr>
          <w:sz w:val="28"/>
          <w:szCs w:val="28"/>
        </w:rPr>
        <w:t>И</w:t>
      </w:r>
      <w:r w:rsidR="00A06E19">
        <w:rPr>
          <w:sz w:val="28"/>
          <w:szCs w:val="28"/>
        </w:rPr>
        <w:t>вановской области, замещающих должности государственной гражданской службы Ивановской области в Департаменте внутренней политики Ивановской области».</w:t>
      </w:r>
    </w:p>
    <w:p w:rsidR="00A06E19" w:rsidRDefault="00A06E19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В пункте 1.2.:</w:t>
      </w:r>
    </w:p>
    <w:p w:rsidR="00A06E19" w:rsidRDefault="00A06E19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«указами» заменить словом «Указом»;</w:t>
      </w:r>
    </w:p>
    <w:p w:rsidR="00A06E19" w:rsidRDefault="00A06E19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«от 01.02.2005 № 111 «О порядке сдачи квалификационного экзамена государственными гражданскими служащими Российской Федерации и оценке их знаний, навыков и умений (профессионального уровня)»» исключить.</w:t>
      </w:r>
    </w:p>
    <w:p w:rsidR="00A06E19" w:rsidRDefault="00A06E19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В пункте 1.3 слова «и квалификационного экзамена» исключить.</w:t>
      </w:r>
    </w:p>
    <w:p w:rsidR="00A06E19" w:rsidRDefault="00A5574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Пункт 2.1. изложить в новой редакции:</w:t>
      </w:r>
    </w:p>
    <w:p w:rsidR="00A55744" w:rsidRDefault="00A5574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 Оценка профессиональной служебной деятельности гражданского служащего и оценка его профессионального уровня.».</w:t>
      </w:r>
    </w:p>
    <w:p w:rsidR="00A55744" w:rsidRDefault="00A5574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Пункт 2.3 признать утратившим силу.</w:t>
      </w:r>
    </w:p>
    <w:p w:rsidR="00A55744" w:rsidRDefault="00A5574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абзаце третьем пункта </w:t>
      </w:r>
      <w:r w:rsidR="00125514">
        <w:rPr>
          <w:sz w:val="28"/>
          <w:szCs w:val="28"/>
        </w:rPr>
        <w:t>слова «(сдающий квалификационный экзамен)» исключить.</w:t>
      </w:r>
    </w:p>
    <w:p w:rsidR="00125514" w:rsidRDefault="0012551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Абзац второй пункта 3.3 изложить в новой редакции:</w:t>
      </w:r>
    </w:p>
    <w:p w:rsidR="00125514" w:rsidRDefault="0012551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срок пребывания независимого эксперта в аттестационной комиссии не может превышать три года. Исчисление указанного срока осуществляется с момента первого включения независимого эксперта в состав аттестационной комиссии. В указанный срок засчитывается срок пребывания независимого эксперта в конкурсной комиссии Департамента.</w:t>
      </w:r>
    </w:p>
    <w:p w:rsidR="00125514" w:rsidRDefault="0012551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комиссии.».</w:t>
      </w:r>
    </w:p>
    <w:p w:rsidR="00125514" w:rsidRDefault="0012551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A82780">
        <w:rPr>
          <w:sz w:val="28"/>
          <w:szCs w:val="28"/>
        </w:rPr>
        <w:t>Пункт 3.4 после слов «(без указания персональных данных независимых экспертов)» дополнить словами «в порядке, установленном указом Губернатора Ивановской области,».</w:t>
      </w:r>
    </w:p>
    <w:p w:rsidR="00A82780" w:rsidRDefault="00A82780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Пункт 3.5 изложить в новой редакции:</w:t>
      </w:r>
    </w:p>
    <w:p w:rsidR="00A82780" w:rsidRDefault="00A82780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«3.5. Представитель общественного совета при Департаменте включается в состав аттестационной комиссии на основании решения общественного совета при Департаменте.».</w:t>
      </w:r>
    </w:p>
    <w:p w:rsidR="00A82780" w:rsidRDefault="00A82780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Раздел 5 признать утратившим силу.</w:t>
      </w:r>
    </w:p>
    <w:p w:rsidR="00945EBC" w:rsidRDefault="00A12A39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="00945EBC">
        <w:rPr>
          <w:sz w:val="28"/>
          <w:szCs w:val="28"/>
        </w:rPr>
        <w:t>Пункт 6.3:</w:t>
      </w:r>
    </w:p>
    <w:p w:rsidR="00945EBC" w:rsidRDefault="00945EBC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слов «о профессиональной служебной деятельности» дополнить словами «и профессиональном уровне»;</w:t>
      </w:r>
    </w:p>
    <w:p w:rsidR="00945EBC" w:rsidRDefault="00945EBC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«его профессиональной служебной деятельности» дополнить словами «и профессионального уровня».</w:t>
      </w:r>
    </w:p>
    <w:p w:rsidR="00A35511" w:rsidRDefault="00A3551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</w:t>
      </w:r>
      <w:r w:rsidR="00945EBC">
        <w:rPr>
          <w:sz w:val="28"/>
          <w:szCs w:val="28"/>
        </w:rPr>
        <w:t>ункт 6.4</w:t>
      </w:r>
      <w:r>
        <w:rPr>
          <w:sz w:val="28"/>
          <w:szCs w:val="28"/>
        </w:rPr>
        <w:t>:</w:t>
      </w:r>
    </w:p>
    <w:p w:rsidR="00A82780" w:rsidRDefault="00A3551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«служебную деятельность» дополнить словами </w:t>
      </w:r>
      <w:r>
        <w:rPr>
          <w:sz w:val="28"/>
          <w:szCs w:val="28"/>
        </w:rPr>
        <w:br/>
        <w:t>«, профессиональный уровень»;</w:t>
      </w:r>
    </w:p>
    <w:p w:rsidR="00A35511" w:rsidRDefault="00A3551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«служебной деятельности» дополнить словам </w:t>
      </w:r>
      <w:r>
        <w:rPr>
          <w:sz w:val="28"/>
          <w:szCs w:val="28"/>
        </w:rPr>
        <w:br/>
        <w:t>«, профессионального уровня».</w:t>
      </w:r>
    </w:p>
    <w:p w:rsidR="00B46CD8" w:rsidRDefault="00A3551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Пункт 6.5 изложить в новой редакции:</w:t>
      </w:r>
    </w:p>
    <w:p w:rsidR="00A35511" w:rsidRDefault="00A3551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«6.5. Обсуждение профессиональной служебной деятельности, профессионального уровня, профессиональных и личностных качеств гражданского служащего должно быть объективным и доброжелательным.</w:t>
      </w:r>
    </w:p>
    <w:p w:rsidR="00A35511" w:rsidRDefault="00A3551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служебная деятельность гражданского служащего оценивается на основе определения степени его участия в решении поставленных перед соответствующим структурным подразделением Департамента (Департаментом) задач, сложности выполняемой им работы, ее эффективности и результативности.</w:t>
      </w:r>
    </w:p>
    <w:p w:rsidR="00A35511" w:rsidRDefault="00A3551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а при аттестации гражданского служащего, наделенного организационно-распорядительными полномочиями по отношению к другим гражданским служащим, - также организаторские способности.</w:t>
      </w:r>
    </w:p>
    <w:p w:rsidR="00A35511" w:rsidRDefault="00A35511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уровень гражданского служащего оценивается на основе определения его соответствия квалификационным требованиям к профессиональному уровню, в том числе с учетом результатов его участия в мероприятиях по профессиональному развитию.».</w:t>
      </w:r>
    </w:p>
    <w:p w:rsidR="006F18B4" w:rsidRDefault="006F18B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Раздел 7 признать утратившим силу.</w:t>
      </w:r>
    </w:p>
    <w:p w:rsidR="006F18B4" w:rsidRDefault="006F18B4" w:rsidP="00AF4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2 к приказу признать утратившим силу.</w:t>
      </w:r>
    </w:p>
    <w:p w:rsidR="00BF5FDB" w:rsidRPr="00740451" w:rsidRDefault="00BF5FDB" w:rsidP="00AF4E4E">
      <w:pPr>
        <w:ind w:firstLine="709"/>
        <w:jc w:val="both"/>
        <w:rPr>
          <w:sz w:val="28"/>
          <w:szCs w:val="28"/>
        </w:rPr>
      </w:pP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9"/>
        <w:gridCol w:w="4809"/>
      </w:tblGrid>
      <w:tr w:rsidR="00D85549" w:rsidRPr="00972EB2" w:rsidTr="00236E89">
        <w:tc>
          <w:tcPr>
            <w:tcW w:w="4927" w:type="dxa"/>
          </w:tcPr>
          <w:p w:rsidR="00D85549" w:rsidRPr="00972EB2" w:rsidRDefault="00D85549" w:rsidP="00236E8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</w:t>
            </w:r>
            <w:r w:rsidRPr="00972EB2">
              <w:rPr>
                <w:b/>
                <w:sz w:val="27"/>
                <w:szCs w:val="27"/>
              </w:rPr>
              <w:t xml:space="preserve">ачальник Департамента </w:t>
            </w:r>
            <w:r>
              <w:rPr>
                <w:b/>
                <w:sz w:val="27"/>
                <w:szCs w:val="27"/>
              </w:rPr>
              <w:br/>
            </w:r>
            <w:r w:rsidRPr="00972EB2">
              <w:rPr>
                <w:b/>
                <w:sz w:val="27"/>
                <w:szCs w:val="27"/>
              </w:rPr>
              <w:t xml:space="preserve">внутренней политики </w:t>
            </w:r>
            <w:r w:rsidRPr="00972EB2">
              <w:rPr>
                <w:b/>
                <w:sz w:val="27"/>
                <w:szCs w:val="27"/>
              </w:rPr>
              <w:br/>
              <w:t>Ивановской области</w:t>
            </w:r>
          </w:p>
        </w:tc>
        <w:tc>
          <w:tcPr>
            <w:tcW w:w="4927" w:type="dxa"/>
            <w:vAlign w:val="bottom"/>
          </w:tcPr>
          <w:p w:rsidR="00D85549" w:rsidRPr="00972EB2" w:rsidRDefault="00D85549" w:rsidP="00236E89">
            <w:pPr>
              <w:jc w:val="right"/>
              <w:rPr>
                <w:b/>
                <w:sz w:val="27"/>
                <w:szCs w:val="27"/>
              </w:rPr>
            </w:pPr>
            <w:r w:rsidRPr="00972EB2">
              <w:rPr>
                <w:b/>
                <w:sz w:val="27"/>
                <w:szCs w:val="27"/>
              </w:rPr>
              <w:t>А.В. Горбунов</w:t>
            </w:r>
          </w:p>
        </w:tc>
      </w:tr>
    </w:tbl>
    <w:p w:rsidR="00CD428D" w:rsidRPr="00CD428D" w:rsidRDefault="00CD428D" w:rsidP="00C945C0">
      <w:pPr>
        <w:rPr>
          <w:color w:val="000000"/>
          <w:sz w:val="27"/>
          <w:szCs w:val="27"/>
        </w:rPr>
      </w:pPr>
    </w:p>
    <w:sectPr w:rsidR="00CD428D" w:rsidRPr="00CD428D" w:rsidSect="00F90CB7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94" w:rsidRDefault="003D1C94" w:rsidP="00F90CB7">
      <w:r>
        <w:separator/>
      </w:r>
    </w:p>
  </w:endnote>
  <w:endnote w:type="continuationSeparator" w:id="0">
    <w:p w:rsidR="003D1C94" w:rsidRDefault="003D1C94" w:rsidP="00F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94" w:rsidRDefault="003D1C94" w:rsidP="00F90CB7">
      <w:r>
        <w:separator/>
      </w:r>
    </w:p>
  </w:footnote>
  <w:footnote w:type="continuationSeparator" w:id="0">
    <w:p w:rsidR="003D1C94" w:rsidRDefault="003D1C94" w:rsidP="00F9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B7" w:rsidRDefault="00F90C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0A49">
      <w:rPr>
        <w:noProof/>
      </w:rPr>
      <w:t>3</w:t>
    </w:r>
    <w:r>
      <w:fldChar w:fldCharType="end"/>
    </w:r>
  </w:p>
  <w:p w:rsidR="00F90CB7" w:rsidRDefault="00F90C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054"/>
    <w:multiLevelType w:val="hybridMultilevel"/>
    <w:tmpl w:val="1AA22E16"/>
    <w:lvl w:ilvl="0" w:tplc="8A08D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8E412ED"/>
    <w:multiLevelType w:val="hybridMultilevel"/>
    <w:tmpl w:val="1088B61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294D3A"/>
    <w:multiLevelType w:val="multilevel"/>
    <w:tmpl w:val="F34C45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 w15:restartNumberingAfterBreak="0">
    <w:nsid w:val="2D097469"/>
    <w:multiLevelType w:val="multilevel"/>
    <w:tmpl w:val="C3202A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473742A8"/>
    <w:multiLevelType w:val="hybridMultilevel"/>
    <w:tmpl w:val="506CD144"/>
    <w:lvl w:ilvl="0" w:tplc="848A34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72C82E75"/>
    <w:multiLevelType w:val="hybridMultilevel"/>
    <w:tmpl w:val="6E5EA98A"/>
    <w:lvl w:ilvl="0" w:tplc="6F22C4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7DE807B1"/>
    <w:multiLevelType w:val="hybridMultilevel"/>
    <w:tmpl w:val="70FE48B4"/>
    <w:lvl w:ilvl="0" w:tplc="FDE4D0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67"/>
    <w:rsid w:val="00004E6B"/>
    <w:rsid w:val="000204AF"/>
    <w:rsid w:val="0002206B"/>
    <w:rsid w:val="00023267"/>
    <w:rsid w:val="000245D5"/>
    <w:rsid w:val="000249FE"/>
    <w:rsid w:val="000262D8"/>
    <w:rsid w:val="00041554"/>
    <w:rsid w:val="00045F7C"/>
    <w:rsid w:val="0004685D"/>
    <w:rsid w:val="000478F2"/>
    <w:rsid w:val="00047F09"/>
    <w:rsid w:val="00055481"/>
    <w:rsid w:val="00060E85"/>
    <w:rsid w:val="00072923"/>
    <w:rsid w:val="00072A82"/>
    <w:rsid w:val="00080041"/>
    <w:rsid w:val="00083AF8"/>
    <w:rsid w:val="00086C91"/>
    <w:rsid w:val="00086CA8"/>
    <w:rsid w:val="000A228F"/>
    <w:rsid w:val="000A3B96"/>
    <w:rsid w:val="000A3E3C"/>
    <w:rsid w:val="000B67C7"/>
    <w:rsid w:val="000C422E"/>
    <w:rsid w:val="000C7A0C"/>
    <w:rsid w:val="000D4C7B"/>
    <w:rsid w:val="000D4D1A"/>
    <w:rsid w:val="000D77E0"/>
    <w:rsid w:val="000E0BC2"/>
    <w:rsid w:val="000E39CD"/>
    <w:rsid w:val="00104A70"/>
    <w:rsid w:val="00106F47"/>
    <w:rsid w:val="00115767"/>
    <w:rsid w:val="00125514"/>
    <w:rsid w:val="001469A1"/>
    <w:rsid w:val="00151F3B"/>
    <w:rsid w:val="00154321"/>
    <w:rsid w:val="001545BB"/>
    <w:rsid w:val="0016000A"/>
    <w:rsid w:val="00162F76"/>
    <w:rsid w:val="00167D0D"/>
    <w:rsid w:val="0017128C"/>
    <w:rsid w:val="00174899"/>
    <w:rsid w:val="001751D8"/>
    <w:rsid w:val="0017694D"/>
    <w:rsid w:val="00186A67"/>
    <w:rsid w:val="001908DE"/>
    <w:rsid w:val="00193D25"/>
    <w:rsid w:val="001959E9"/>
    <w:rsid w:val="001A25D6"/>
    <w:rsid w:val="001A3C03"/>
    <w:rsid w:val="001A4297"/>
    <w:rsid w:val="001A4CDE"/>
    <w:rsid w:val="001A5212"/>
    <w:rsid w:val="001B077D"/>
    <w:rsid w:val="001B13A6"/>
    <w:rsid w:val="001B6209"/>
    <w:rsid w:val="001C6646"/>
    <w:rsid w:val="001D1BFB"/>
    <w:rsid w:val="001D260E"/>
    <w:rsid w:val="001D581E"/>
    <w:rsid w:val="001E278E"/>
    <w:rsid w:val="001E5C03"/>
    <w:rsid w:val="001E7F14"/>
    <w:rsid w:val="001F0725"/>
    <w:rsid w:val="001F3CE3"/>
    <w:rsid w:val="0020353A"/>
    <w:rsid w:val="0021336C"/>
    <w:rsid w:val="0021796B"/>
    <w:rsid w:val="002223D6"/>
    <w:rsid w:val="00222F69"/>
    <w:rsid w:val="00231183"/>
    <w:rsid w:val="002328B1"/>
    <w:rsid w:val="00236C93"/>
    <w:rsid w:val="00236E89"/>
    <w:rsid w:val="002375F3"/>
    <w:rsid w:val="002454CA"/>
    <w:rsid w:val="00282F9D"/>
    <w:rsid w:val="002834B3"/>
    <w:rsid w:val="002903C5"/>
    <w:rsid w:val="002A155A"/>
    <w:rsid w:val="002A397D"/>
    <w:rsid w:val="002A5907"/>
    <w:rsid w:val="002B3AD0"/>
    <w:rsid w:val="002C236D"/>
    <w:rsid w:val="002C2A5F"/>
    <w:rsid w:val="002C50BE"/>
    <w:rsid w:val="002C57E0"/>
    <w:rsid w:val="002D725D"/>
    <w:rsid w:val="002E2120"/>
    <w:rsid w:val="002F2D21"/>
    <w:rsid w:val="002F2E3A"/>
    <w:rsid w:val="002F44C5"/>
    <w:rsid w:val="002F50B2"/>
    <w:rsid w:val="0030478C"/>
    <w:rsid w:val="00306325"/>
    <w:rsid w:val="0033385C"/>
    <w:rsid w:val="00333C13"/>
    <w:rsid w:val="00336662"/>
    <w:rsid w:val="003448F6"/>
    <w:rsid w:val="00347425"/>
    <w:rsid w:val="003556F0"/>
    <w:rsid w:val="003563FA"/>
    <w:rsid w:val="003579C9"/>
    <w:rsid w:val="00365ADF"/>
    <w:rsid w:val="0037168C"/>
    <w:rsid w:val="00373AF6"/>
    <w:rsid w:val="003741AF"/>
    <w:rsid w:val="00375253"/>
    <w:rsid w:val="003863CE"/>
    <w:rsid w:val="00392A14"/>
    <w:rsid w:val="0039366B"/>
    <w:rsid w:val="00397060"/>
    <w:rsid w:val="00397BA4"/>
    <w:rsid w:val="003A29B1"/>
    <w:rsid w:val="003A60E9"/>
    <w:rsid w:val="003B2A2A"/>
    <w:rsid w:val="003B4FCE"/>
    <w:rsid w:val="003C0C61"/>
    <w:rsid w:val="003C1E4D"/>
    <w:rsid w:val="003C20D0"/>
    <w:rsid w:val="003C664F"/>
    <w:rsid w:val="003D1B93"/>
    <w:rsid w:val="003D1C94"/>
    <w:rsid w:val="003D5DA2"/>
    <w:rsid w:val="003D7311"/>
    <w:rsid w:val="003E37BD"/>
    <w:rsid w:val="003F44B9"/>
    <w:rsid w:val="004107F4"/>
    <w:rsid w:val="00412E1B"/>
    <w:rsid w:val="00415643"/>
    <w:rsid w:val="00416E06"/>
    <w:rsid w:val="00420663"/>
    <w:rsid w:val="00420E04"/>
    <w:rsid w:val="004220E3"/>
    <w:rsid w:val="00433F43"/>
    <w:rsid w:val="004352AB"/>
    <w:rsid w:val="00443D76"/>
    <w:rsid w:val="004469C7"/>
    <w:rsid w:val="0044718F"/>
    <w:rsid w:val="00454289"/>
    <w:rsid w:val="00454BB3"/>
    <w:rsid w:val="004558A8"/>
    <w:rsid w:val="004730E4"/>
    <w:rsid w:val="004732D5"/>
    <w:rsid w:val="00477120"/>
    <w:rsid w:val="00482031"/>
    <w:rsid w:val="00485CE1"/>
    <w:rsid w:val="004964BC"/>
    <w:rsid w:val="00497E26"/>
    <w:rsid w:val="004A46EE"/>
    <w:rsid w:val="004B4E03"/>
    <w:rsid w:val="004C440D"/>
    <w:rsid w:val="004D11A2"/>
    <w:rsid w:val="004D56D5"/>
    <w:rsid w:val="004D7C1D"/>
    <w:rsid w:val="004E12EF"/>
    <w:rsid w:val="004E3D36"/>
    <w:rsid w:val="004E78C1"/>
    <w:rsid w:val="004F64B9"/>
    <w:rsid w:val="00501927"/>
    <w:rsid w:val="00504324"/>
    <w:rsid w:val="0051296F"/>
    <w:rsid w:val="00512B4F"/>
    <w:rsid w:val="00514943"/>
    <w:rsid w:val="00514EB6"/>
    <w:rsid w:val="00522CD4"/>
    <w:rsid w:val="005340FB"/>
    <w:rsid w:val="00546F18"/>
    <w:rsid w:val="00547C67"/>
    <w:rsid w:val="005504B4"/>
    <w:rsid w:val="00551C61"/>
    <w:rsid w:val="00556F45"/>
    <w:rsid w:val="00570592"/>
    <w:rsid w:val="00574844"/>
    <w:rsid w:val="00576473"/>
    <w:rsid w:val="00580C2B"/>
    <w:rsid w:val="00583476"/>
    <w:rsid w:val="00585992"/>
    <w:rsid w:val="005A758D"/>
    <w:rsid w:val="005A7624"/>
    <w:rsid w:val="005B5437"/>
    <w:rsid w:val="005B6B29"/>
    <w:rsid w:val="005B6BD8"/>
    <w:rsid w:val="005B7619"/>
    <w:rsid w:val="005D06EC"/>
    <w:rsid w:val="005D09EB"/>
    <w:rsid w:val="005D0D78"/>
    <w:rsid w:val="005D10B6"/>
    <w:rsid w:val="005D1351"/>
    <w:rsid w:val="005D657A"/>
    <w:rsid w:val="005E1746"/>
    <w:rsid w:val="005E422F"/>
    <w:rsid w:val="005E526C"/>
    <w:rsid w:val="005F0570"/>
    <w:rsid w:val="005F2C46"/>
    <w:rsid w:val="005F4F37"/>
    <w:rsid w:val="005F5685"/>
    <w:rsid w:val="005F7F20"/>
    <w:rsid w:val="00600119"/>
    <w:rsid w:val="00600DB5"/>
    <w:rsid w:val="006060C5"/>
    <w:rsid w:val="00621893"/>
    <w:rsid w:val="00622F09"/>
    <w:rsid w:val="0062762D"/>
    <w:rsid w:val="0064105A"/>
    <w:rsid w:val="00644D73"/>
    <w:rsid w:val="006507DD"/>
    <w:rsid w:val="00652D8B"/>
    <w:rsid w:val="00673CF0"/>
    <w:rsid w:val="00681E85"/>
    <w:rsid w:val="00690EFE"/>
    <w:rsid w:val="00693441"/>
    <w:rsid w:val="00694E78"/>
    <w:rsid w:val="006A4206"/>
    <w:rsid w:val="006A60BB"/>
    <w:rsid w:val="006B28EA"/>
    <w:rsid w:val="006C6946"/>
    <w:rsid w:val="006C7029"/>
    <w:rsid w:val="006D1BCF"/>
    <w:rsid w:val="006D281C"/>
    <w:rsid w:val="006D33CA"/>
    <w:rsid w:val="006D3F6D"/>
    <w:rsid w:val="006D5898"/>
    <w:rsid w:val="006D678B"/>
    <w:rsid w:val="006E4304"/>
    <w:rsid w:val="006F18B4"/>
    <w:rsid w:val="006F21AC"/>
    <w:rsid w:val="006F35BB"/>
    <w:rsid w:val="00706B43"/>
    <w:rsid w:val="0071152E"/>
    <w:rsid w:val="00714ABE"/>
    <w:rsid w:val="00715E84"/>
    <w:rsid w:val="0071661C"/>
    <w:rsid w:val="007173E8"/>
    <w:rsid w:val="0072218A"/>
    <w:rsid w:val="00730979"/>
    <w:rsid w:val="00733A93"/>
    <w:rsid w:val="007342BC"/>
    <w:rsid w:val="00735166"/>
    <w:rsid w:val="00735D91"/>
    <w:rsid w:val="00736AC5"/>
    <w:rsid w:val="00740451"/>
    <w:rsid w:val="007418CB"/>
    <w:rsid w:val="0074237A"/>
    <w:rsid w:val="007438D6"/>
    <w:rsid w:val="00747AB4"/>
    <w:rsid w:val="00756779"/>
    <w:rsid w:val="007606AF"/>
    <w:rsid w:val="007638FE"/>
    <w:rsid w:val="00772274"/>
    <w:rsid w:val="00772705"/>
    <w:rsid w:val="00782E49"/>
    <w:rsid w:val="00783B86"/>
    <w:rsid w:val="007A2AB3"/>
    <w:rsid w:val="007B252C"/>
    <w:rsid w:val="007C0F43"/>
    <w:rsid w:val="007C3B32"/>
    <w:rsid w:val="007C7697"/>
    <w:rsid w:val="007D20A6"/>
    <w:rsid w:val="007D394C"/>
    <w:rsid w:val="007D6207"/>
    <w:rsid w:val="007E3BB1"/>
    <w:rsid w:val="007E5483"/>
    <w:rsid w:val="007F1D6B"/>
    <w:rsid w:val="007F587D"/>
    <w:rsid w:val="007F6AB1"/>
    <w:rsid w:val="00803182"/>
    <w:rsid w:val="008112B3"/>
    <w:rsid w:val="008125C5"/>
    <w:rsid w:val="0081656B"/>
    <w:rsid w:val="0082408D"/>
    <w:rsid w:val="00837AAF"/>
    <w:rsid w:val="00846C2F"/>
    <w:rsid w:val="00860E30"/>
    <w:rsid w:val="00866C87"/>
    <w:rsid w:val="00867B0A"/>
    <w:rsid w:val="00867EA4"/>
    <w:rsid w:val="008820DF"/>
    <w:rsid w:val="008905CA"/>
    <w:rsid w:val="00893DCA"/>
    <w:rsid w:val="008A1F2C"/>
    <w:rsid w:val="008A2C78"/>
    <w:rsid w:val="008A410B"/>
    <w:rsid w:val="008A66FA"/>
    <w:rsid w:val="008A72B5"/>
    <w:rsid w:val="008B1DF0"/>
    <w:rsid w:val="008B1E92"/>
    <w:rsid w:val="008D3DBC"/>
    <w:rsid w:val="008E0109"/>
    <w:rsid w:val="008E047E"/>
    <w:rsid w:val="008E6D3C"/>
    <w:rsid w:val="008E74B5"/>
    <w:rsid w:val="008F1234"/>
    <w:rsid w:val="008F1D7A"/>
    <w:rsid w:val="008F7B5F"/>
    <w:rsid w:val="00900271"/>
    <w:rsid w:val="009029F7"/>
    <w:rsid w:val="00905171"/>
    <w:rsid w:val="0090785F"/>
    <w:rsid w:val="0092216B"/>
    <w:rsid w:val="00922C5F"/>
    <w:rsid w:val="009262BD"/>
    <w:rsid w:val="00926819"/>
    <w:rsid w:val="00932582"/>
    <w:rsid w:val="00933EFA"/>
    <w:rsid w:val="009361D3"/>
    <w:rsid w:val="009407E2"/>
    <w:rsid w:val="00941AF6"/>
    <w:rsid w:val="00945EBC"/>
    <w:rsid w:val="00946520"/>
    <w:rsid w:val="0094662F"/>
    <w:rsid w:val="00947BA2"/>
    <w:rsid w:val="00947C51"/>
    <w:rsid w:val="00956DFB"/>
    <w:rsid w:val="00961637"/>
    <w:rsid w:val="009715C3"/>
    <w:rsid w:val="00971BF1"/>
    <w:rsid w:val="00972A33"/>
    <w:rsid w:val="00972EB2"/>
    <w:rsid w:val="00974334"/>
    <w:rsid w:val="009761B9"/>
    <w:rsid w:val="00985390"/>
    <w:rsid w:val="009A50F6"/>
    <w:rsid w:val="009B2D2C"/>
    <w:rsid w:val="009C5763"/>
    <w:rsid w:val="009D0ECD"/>
    <w:rsid w:val="009D2CE9"/>
    <w:rsid w:val="009E3F40"/>
    <w:rsid w:val="00A01C5F"/>
    <w:rsid w:val="00A04EDD"/>
    <w:rsid w:val="00A052A3"/>
    <w:rsid w:val="00A06E19"/>
    <w:rsid w:val="00A12A39"/>
    <w:rsid w:val="00A23F30"/>
    <w:rsid w:val="00A265BC"/>
    <w:rsid w:val="00A33275"/>
    <w:rsid w:val="00A35511"/>
    <w:rsid w:val="00A35602"/>
    <w:rsid w:val="00A3683E"/>
    <w:rsid w:val="00A40A49"/>
    <w:rsid w:val="00A424A7"/>
    <w:rsid w:val="00A4760B"/>
    <w:rsid w:val="00A47E07"/>
    <w:rsid w:val="00A55744"/>
    <w:rsid w:val="00A6300B"/>
    <w:rsid w:val="00A66441"/>
    <w:rsid w:val="00A720AC"/>
    <w:rsid w:val="00A754B8"/>
    <w:rsid w:val="00A7690D"/>
    <w:rsid w:val="00A82780"/>
    <w:rsid w:val="00A86303"/>
    <w:rsid w:val="00A91C47"/>
    <w:rsid w:val="00AB26F9"/>
    <w:rsid w:val="00AC2710"/>
    <w:rsid w:val="00AD2660"/>
    <w:rsid w:val="00AD3EA0"/>
    <w:rsid w:val="00AD42D1"/>
    <w:rsid w:val="00AE5ACE"/>
    <w:rsid w:val="00AF3ACD"/>
    <w:rsid w:val="00AF4E4E"/>
    <w:rsid w:val="00AF57BA"/>
    <w:rsid w:val="00AF73D6"/>
    <w:rsid w:val="00B02FFB"/>
    <w:rsid w:val="00B05A4D"/>
    <w:rsid w:val="00B11339"/>
    <w:rsid w:val="00B11E98"/>
    <w:rsid w:val="00B14B95"/>
    <w:rsid w:val="00B21E8C"/>
    <w:rsid w:val="00B2204D"/>
    <w:rsid w:val="00B224CD"/>
    <w:rsid w:val="00B23DF9"/>
    <w:rsid w:val="00B2490C"/>
    <w:rsid w:val="00B3697F"/>
    <w:rsid w:val="00B40B91"/>
    <w:rsid w:val="00B430A1"/>
    <w:rsid w:val="00B46CD8"/>
    <w:rsid w:val="00B574DC"/>
    <w:rsid w:val="00B605C5"/>
    <w:rsid w:val="00B63DA9"/>
    <w:rsid w:val="00B67594"/>
    <w:rsid w:val="00B775BE"/>
    <w:rsid w:val="00B80694"/>
    <w:rsid w:val="00B806F5"/>
    <w:rsid w:val="00B85948"/>
    <w:rsid w:val="00B91725"/>
    <w:rsid w:val="00B941E7"/>
    <w:rsid w:val="00B9763B"/>
    <w:rsid w:val="00BA0AA3"/>
    <w:rsid w:val="00BB02D3"/>
    <w:rsid w:val="00BD3F76"/>
    <w:rsid w:val="00BD4D3C"/>
    <w:rsid w:val="00BE09E6"/>
    <w:rsid w:val="00BE6C02"/>
    <w:rsid w:val="00BF5FDB"/>
    <w:rsid w:val="00BF64E0"/>
    <w:rsid w:val="00BF6A6F"/>
    <w:rsid w:val="00BF7C53"/>
    <w:rsid w:val="00C01A4D"/>
    <w:rsid w:val="00C15B1A"/>
    <w:rsid w:val="00C22980"/>
    <w:rsid w:val="00C24A20"/>
    <w:rsid w:val="00C25B3A"/>
    <w:rsid w:val="00C40228"/>
    <w:rsid w:val="00C421BA"/>
    <w:rsid w:val="00C521A9"/>
    <w:rsid w:val="00C56DF3"/>
    <w:rsid w:val="00C64676"/>
    <w:rsid w:val="00C6491C"/>
    <w:rsid w:val="00C65324"/>
    <w:rsid w:val="00C717A9"/>
    <w:rsid w:val="00C86DB4"/>
    <w:rsid w:val="00C86EE6"/>
    <w:rsid w:val="00C945C0"/>
    <w:rsid w:val="00CA043A"/>
    <w:rsid w:val="00CB53E4"/>
    <w:rsid w:val="00CC2E6B"/>
    <w:rsid w:val="00CC33ED"/>
    <w:rsid w:val="00CC4CFF"/>
    <w:rsid w:val="00CD0B72"/>
    <w:rsid w:val="00CD428D"/>
    <w:rsid w:val="00CD482B"/>
    <w:rsid w:val="00CE2DA2"/>
    <w:rsid w:val="00CE3D28"/>
    <w:rsid w:val="00CF0C5F"/>
    <w:rsid w:val="00CF2129"/>
    <w:rsid w:val="00CF692B"/>
    <w:rsid w:val="00CF7D1E"/>
    <w:rsid w:val="00D001FA"/>
    <w:rsid w:val="00D05339"/>
    <w:rsid w:val="00D1492E"/>
    <w:rsid w:val="00D20B9A"/>
    <w:rsid w:val="00D313A2"/>
    <w:rsid w:val="00D3242F"/>
    <w:rsid w:val="00D43926"/>
    <w:rsid w:val="00D43D99"/>
    <w:rsid w:val="00D442AB"/>
    <w:rsid w:val="00D45319"/>
    <w:rsid w:val="00D47373"/>
    <w:rsid w:val="00D503B3"/>
    <w:rsid w:val="00D5105F"/>
    <w:rsid w:val="00D52479"/>
    <w:rsid w:val="00D55BD1"/>
    <w:rsid w:val="00D67115"/>
    <w:rsid w:val="00D749B6"/>
    <w:rsid w:val="00D85549"/>
    <w:rsid w:val="00D859F3"/>
    <w:rsid w:val="00D92661"/>
    <w:rsid w:val="00DA2E0C"/>
    <w:rsid w:val="00DA2F7C"/>
    <w:rsid w:val="00DA335C"/>
    <w:rsid w:val="00DA407C"/>
    <w:rsid w:val="00DB0596"/>
    <w:rsid w:val="00DB090A"/>
    <w:rsid w:val="00DB5965"/>
    <w:rsid w:val="00DC030D"/>
    <w:rsid w:val="00DC1470"/>
    <w:rsid w:val="00DD1706"/>
    <w:rsid w:val="00DD192E"/>
    <w:rsid w:val="00DD2F23"/>
    <w:rsid w:val="00DD372C"/>
    <w:rsid w:val="00DD7B6E"/>
    <w:rsid w:val="00DE00E2"/>
    <w:rsid w:val="00DE0FBA"/>
    <w:rsid w:val="00DE3D65"/>
    <w:rsid w:val="00DE70A2"/>
    <w:rsid w:val="00DF18E9"/>
    <w:rsid w:val="00DF411E"/>
    <w:rsid w:val="00E0418E"/>
    <w:rsid w:val="00E11409"/>
    <w:rsid w:val="00E16FC4"/>
    <w:rsid w:val="00E20174"/>
    <w:rsid w:val="00E20F4B"/>
    <w:rsid w:val="00E27AD1"/>
    <w:rsid w:val="00E309C5"/>
    <w:rsid w:val="00E41A24"/>
    <w:rsid w:val="00E41B87"/>
    <w:rsid w:val="00E47D9F"/>
    <w:rsid w:val="00E47F7C"/>
    <w:rsid w:val="00E56C33"/>
    <w:rsid w:val="00E6734F"/>
    <w:rsid w:val="00E75DEC"/>
    <w:rsid w:val="00E77BFF"/>
    <w:rsid w:val="00E8348C"/>
    <w:rsid w:val="00E8529D"/>
    <w:rsid w:val="00E91BE1"/>
    <w:rsid w:val="00E94D3C"/>
    <w:rsid w:val="00E97488"/>
    <w:rsid w:val="00EB240C"/>
    <w:rsid w:val="00EB29B3"/>
    <w:rsid w:val="00EC1122"/>
    <w:rsid w:val="00EC181A"/>
    <w:rsid w:val="00EC220F"/>
    <w:rsid w:val="00EC496D"/>
    <w:rsid w:val="00ED146A"/>
    <w:rsid w:val="00ED678D"/>
    <w:rsid w:val="00EE3062"/>
    <w:rsid w:val="00EF3875"/>
    <w:rsid w:val="00EF3CDC"/>
    <w:rsid w:val="00EF3FA0"/>
    <w:rsid w:val="00EF4CAB"/>
    <w:rsid w:val="00EF77BB"/>
    <w:rsid w:val="00F12175"/>
    <w:rsid w:val="00F13461"/>
    <w:rsid w:val="00F135C7"/>
    <w:rsid w:val="00F17476"/>
    <w:rsid w:val="00F213A5"/>
    <w:rsid w:val="00F21EBF"/>
    <w:rsid w:val="00F261DB"/>
    <w:rsid w:val="00F32C3C"/>
    <w:rsid w:val="00F32DB3"/>
    <w:rsid w:val="00F445FE"/>
    <w:rsid w:val="00F47B06"/>
    <w:rsid w:val="00F60BDB"/>
    <w:rsid w:val="00F62A8C"/>
    <w:rsid w:val="00F6703E"/>
    <w:rsid w:val="00F7061D"/>
    <w:rsid w:val="00F71BB2"/>
    <w:rsid w:val="00F72878"/>
    <w:rsid w:val="00F728AC"/>
    <w:rsid w:val="00F83908"/>
    <w:rsid w:val="00F85A6C"/>
    <w:rsid w:val="00F90CB7"/>
    <w:rsid w:val="00FB7F8C"/>
    <w:rsid w:val="00FC07DE"/>
    <w:rsid w:val="00FC1DEF"/>
    <w:rsid w:val="00FC30A8"/>
    <w:rsid w:val="00FD0F6E"/>
    <w:rsid w:val="00FD4981"/>
    <w:rsid w:val="00FD54FD"/>
    <w:rsid w:val="00FD629E"/>
    <w:rsid w:val="00FE08C6"/>
    <w:rsid w:val="00FF6199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B0445"/>
  <w14:defaultImageDpi w14:val="0"/>
  <w15:docId w15:val="{CB9D8D78-120D-408C-A50E-E46F788F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0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727</Words>
  <Characters>5743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ivdvp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Sidorova-MV</dc:creator>
  <cp:keywords/>
  <dc:description/>
  <cp:lastModifiedBy>User</cp:lastModifiedBy>
  <cp:revision>3</cp:revision>
  <cp:lastPrinted>2023-06-14T12:58:00Z</cp:lastPrinted>
  <dcterms:created xsi:type="dcterms:W3CDTF">2023-06-14T13:00:00Z</dcterms:created>
  <dcterms:modified xsi:type="dcterms:W3CDTF">2023-06-14T13:06:00Z</dcterms:modified>
</cp:coreProperties>
</file>