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FE488" w14:textId="77777777" w:rsidR="008E7825" w:rsidRDefault="008E7825" w:rsidP="008E7825">
      <w:pPr>
        <w:jc w:val="center"/>
        <w:rPr>
          <w:sz w:val="2"/>
          <w:szCs w:val="2"/>
        </w:rPr>
      </w:pPr>
      <w:r>
        <w:rPr>
          <w:noProof/>
          <w:sz w:val="28"/>
        </w:rPr>
        <w:drawing>
          <wp:inline distT="0" distB="0" distL="0" distR="0" wp14:anchorId="7869089D" wp14:editId="707C58E8">
            <wp:extent cx="923925" cy="6953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2FCD" w14:textId="77777777" w:rsidR="008E7825" w:rsidRDefault="008E7825" w:rsidP="008E782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ДЕПАРТАМЕНТ ВНУТРЕННЕЙ ПОЛИТИКИ</w:t>
      </w:r>
    </w:p>
    <w:p w14:paraId="5099AD67" w14:textId="77777777" w:rsidR="008E7825" w:rsidRDefault="008E7825" w:rsidP="008E782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ИВАНОВСКОЙ ОБЛАСТИ</w:t>
      </w:r>
    </w:p>
    <w:p w14:paraId="329E31C5" w14:textId="77777777" w:rsidR="008E7825" w:rsidRPr="00E14762" w:rsidRDefault="008E7825" w:rsidP="008E7825">
      <w:pPr>
        <w:pBdr>
          <w:bottom w:val="single" w:sz="12" w:space="1" w:color="auto"/>
        </w:pBdr>
        <w:rPr>
          <w:b/>
          <w:color w:val="000000"/>
          <w:sz w:val="4"/>
          <w:szCs w:val="4"/>
        </w:rPr>
      </w:pPr>
    </w:p>
    <w:tbl>
      <w:tblPr>
        <w:tblW w:w="14253" w:type="dxa"/>
        <w:tblLook w:val="01E0" w:firstRow="1" w:lastRow="1" w:firstColumn="1" w:lastColumn="1" w:noHBand="0" w:noVBand="0"/>
      </w:tblPr>
      <w:tblGrid>
        <w:gridCol w:w="10314"/>
        <w:gridCol w:w="3939"/>
      </w:tblGrid>
      <w:tr w:rsidR="008E7825" w:rsidRPr="001F3CE3" w14:paraId="1E3A0A00" w14:textId="77777777" w:rsidTr="009C1E8A">
        <w:tc>
          <w:tcPr>
            <w:tcW w:w="10314" w:type="dxa"/>
          </w:tcPr>
          <w:p w14:paraId="79E814E0" w14:textId="77777777" w:rsidR="008E7825" w:rsidRPr="00685FC4" w:rsidRDefault="008E7825" w:rsidP="00AE5397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5775CC0F" w14:textId="77777777" w:rsidR="008E7825" w:rsidRDefault="008E7825" w:rsidP="00AE53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5FC4">
              <w:rPr>
                <w:b/>
                <w:color w:val="000000"/>
                <w:sz w:val="28"/>
                <w:szCs w:val="28"/>
              </w:rPr>
              <w:t>ПРИКАЗ</w:t>
            </w:r>
          </w:p>
          <w:p w14:paraId="5D2250DC" w14:textId="77777777" w:rsidR="007C2212" w:rsidRPr="00685FC4" w:rsidRDefault="007C2212" w:rsidP="00AE539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884F9F7" w14:textId="466B98B7" w:rsidR="00FF7EEE" w:rsidRDefault="00834465" w:rsidP="00AE5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                                                                                         </w:t>
            </w:r>
            <w:r w:rsidR="008E7825" w:rsidRPr="00685FC4">
              <w:rPr>
                <w:sz w:val="28"/>
                <w:szCs w:val="28"/>
              </w:rPr>
              <w:t xml:space="preserve">  </w:t>
            </w:r>
            <w:r w:rsidR="00FF7EEE" w:rsidRPr="00685FC4">
              <w:rPr>
                <w:sz w:val="28"/>
                <w:szCs w:val="28"/>
              </w:rPr>
              <w:t>№</w:t>
            </w:r>
            <w:r w:rsidR="00FF7EEE" w:rsidRPr="00685F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</w:t>
            </w:r>
          </w:p>
          <w:p w14:paraId="70763DBD" w14:textId="28CE85E4" w:rsidR="008E7825" w:rsidRPr="00685FC4" w:rsidRDefault="00FF7EEE" w:rsidP="008344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8E7825" w:rsidRPr="00685FC4">
              <w:rPr>
                <w:sz w:val="28"/>
                <w:szCs w:val="28"/>
              </w:rPr>
              <w:t>Иваново</w:t>
            </w:r>
          </w:p>
          <w:p w14:paraId="032B60AB" w14:textId="77777777" w:rsidR="008E7825" w:rsidRPr="00685FC4" w:rsidRDefault="008E7825" w:rsidP="00AE5397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14:paraId="4A75D016" w14:textId="5B315E7F" w:rsidR="008E7825" w:rsidRPr="00685FC4" w:rsidRDefault="00745184" w:rsidP="0083446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E91932">
              <w:rPr>
                <w:b/>
                <w:sz w:val="28"/>
                <w:szCs w:val="28"/>
              </w:rPr>
              <w:t xml:space="preserve"> в приказ Департамента внутренней политики Ивановской области от </w:t>
            </w:r>
            <w:r w:rsidR="00831238">
              <w:rPr>
                <w:b/>
                <w:sz w:val="28"/>
                <w:szCs w:val="28"/>
              </w:rPr>
              <w:t>28.03.2023 № 6</w:t>
            </w:r>
            <w:r w:rsidR="00834465">
              <w:rPr>
                <w:b/>
                <w:sz w:val="28"/>
                <w:szCs w:val="28"/>
              </w:rPr>
              <w:t xml:space="preserve"> 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</w:t>
            </w:r>
            <w:r w:rsidR="003B2E91">
              <w:rPr>
                <w:b/>
                <w:sz w:val="28"/>
                <w:szCs w:val="28"/>
              </w:rPr>
              <w:t xml:space="preserve">Ивановской области </w:t>
            </w:r>
            <w:r w:rsidR="00834465">
              <w:rPr>
                <w:b/>
                <w:sz w:val="28"/>
                <w:szCs w:val="28"/>
              </w:rPr>
              <w:t>в Департаменте внутренней политики Ивановской области, и урегулированию конфликта интересов»</w:t>
            </w:r>
          </w:p>
          <w:p w14:paraId="24BCAC51" w14:textId="77777777" w:rsidR="008E7825" w:rsidRPr="00685FC4" w:rsidRDefault="008E7825" w:rsidP="00AE53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9" w:type="dxa"/>
          </w:tcPr>
          <w:p w14:paraId="752B6E79" w14:textId="77777777" w:rsidR="008E7825" w:rsidRPr="00685FC4" w:rsidRDefault="008E7825" w:rsidP="00AE539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39E6729" w14:textId="0D168B00" w:rsidR="007C2212" w:rsidRPr="007C2212" w:rsidRDefault="009C4D65" w:rsidP="008312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приведения в соответствие </w:t>
      </w:r>
      <w:r w:rsidR="00000B65">
        <w:rPr>
          <w:sz w:val="28"/>
          <w:szCs w:val="28"/>
        </w:rPr>
        <w:t xml:space="preserve">с </w:t>
      </w:r>
      <w:r w:rsidR="00A17D03">
        <w:rPr>
          <w:sz w:val="28"/>
          <w:szCs w:val="28"/>
        </w:rPr>
        <w:t xml:space="preserve">частью 6 </w:t>
      </w:r>
      <w:r w:rsidR="00000B65">
        <w:rPr>
          <w:sz w:val="28"/>
          <w:szCs w:val="28"/>
        </w:rPr>
        <w:t xml:space="preserve">статьи 19 </w:t>
      </w:r>
      <w:r w:rsidR="00A17D03">
        <w:rPr>
          <w:sz w:val="28"/>
          <w:szCs w:val="28"/>
        </w:rPr>
        <w:t>Федерального закона от 27.07.2004 №79-ФЗ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, </w:t>
      </w:r>
      <w:r w:rsidR="00A17D0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</w:t>
      </w:r>
      <w:r w:rsidR="00834465">
        <w:rPr>
          <w:sz w:val="28"/>
          <w:szCs w:val="28"/>
        </w:rPr>
        <w:t xml:space="preserve"> связи с кадровыми изменениями в</w:t>
      </w:r>
      <w:r w:rsidR="00834465">
        <w:rPr>
          <w:rFonts w:eastAsiaTheme="minorHAnsi"/>
          <w:sz w:val="28"/>
          <w:szCs w:val="28"/>
          <w:lang w:eastAsia="en-US"/>
        </w:rPr>
        <w:t xml:space="preserve"> Департаменте</w:t>
      </w:r>
      <w:r w:rsidR="001E2196">
        <w:rPr>
          <w:rFonts w:eastAsiaTheme="minorHAnsi"/>
          <w:sz w:val="28"/>
          <w:szCs w:val="28"/>
          <w:lang w:eastAsia="en-US"/>
        </w:rPr>
        <w:t xml:space="preserve"> внутренней политики Ивановской области</w:t>
      </w:r>
      <w:r w:rsidR="00834465">
        <w:rPr>
          <w:rFonts w:eastAsiaTheme="minorHAnsi"/>
          <w:sz w:val="28"/>
          <w:szCs w:val="28"/>
          <w:lang w:eastAsia="en-US"/>
        </w:rPr>
        <w:t xml:space="preserve">,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п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р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и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="007C2212" w:rsidRPr="007C2212"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а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з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ы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в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а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ю:</w:t>
      </w:r>
    </w:p>
    <w:p w14:paraId="0FFF6C9F" w14:textId="149BD7FF" w:rsidR="00AA4C7C" w:rsidRPr="00AA4C7C" w:rsidRDefault="00831238" w:rsidP="00AA4C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2196" w:rsidRPr="00834465">
        <w:rPr>
          <w:sz w:val="28"/>
          <w:szCs w:val="28"/>
        </w:rPr>
        <w:t>Внести в приказ Департамента внутренней политики Ивановской области</w:t>
      </w:r>
      <w:r w:rsidR="00834465" w:rsidRPr="00834465">
        <w:rPr>
          <w:sz w:val="28"/>
          <w:szCs w:val="28"/>
        </w:rPr>
        <w:t xml:space="preserve"> </w:t>
      </w:r>
      <w:r w:rsidR="00AB54C6">
        <w:rPr>
          <w:sz w:val="28"/>
          <w:szCs w:val="28"/>
        </w:rPr>
        <w:br/>
      </w:r>
      <w:r w:rsidR="00AB54C6" w:rsidRPr="00AB54C6">
        <w:rPr>
          <w:sz w:val="28"/>
          <w:szCs w:val="28"/>
        </w:rPr>
        <w:t>от 28.03.2023 № 6</w:t>
      </w:r>
      <w:r w:rsidR="00AB54C6">
        <w:rPr>
          <w:b/>
          <w:sz w:val="28"/>
          <w:szCs w:val="28"/>
        </w:rPr>
        <w:t xml:space="preserve"> </w:t>
      </w:r>
      <w:r w:rsidR="00834465" w:rsidRPr="00834465">
        <w:rPr>
          <w:rFonts w:eastAsia="Calibri"/>
          <w:sz w:val="28"/>
          <w:szCs w:val="28"/>
        </w:rPr>
        <w:t xml:space="preserve">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</w:t>
      </w:r>
      <w:r w:rsidR="003B2E91">
        <w:rPr>
          <w:rFonts w:eastAsia="Calibri"/>
          <w:sz w:val="28"/>
          <w:szCs w:val="28"/>
        </w:rPr>
        <w:t xml:space="preserve">Ивановской области </w:t>
      </w:r>
      <w:r w:rsidR="00834465" w:rsidRPr="00834465">
        <w:rPr>
          <w:rFonts w:eastAsia="Calibri"/>
          <w:sz w:val="28"/>
          <w:szCs w:val="28"/>
        </w:rPr>
        <w:t>в Департаменте внутренней политики Ивановской области, и урегулированию конфликта интересов»</w:t>
      </w:r>
      <w:r w:rsidR="00834465" w:rsidRPr="00834465">
        <w:rPr>
          <w:sz w:val="28"/>
          <w:szCs w:val="28"/>
        </w:rPr>
        <w:t xml:space="preserve"> </w:t>
      </w:r>
      <w:r w:rsidR="009C4D65">
        <w:rPr>
          <w:sz w:val="28"/>
          <w:szCs w:val="28"/>
        </w:rPr>
        <w:t>следующие изменения</w:t>
      </w:r>
      <w:r w:rsidR="00AA4C7C">
        <w:rPr>
          <w:sz w:val="28"/>
          <w:szCs w:val="28"/>
        </w:rPr>
        <w:t xml:space="preserve"> </w:t>
      </w:r>
      <w:r w:rsidR="00AA4C7C">
        <w:rPr>
          <w:rFonts w:eastAsia="Calibri"/>
          <w:sz w:val="28"/>
          <w:szCs w:val="28"/>
          <w:lang w:eastAsia="en-US"/>
        </w:rPr>
        <w:t>в приложении к приказу:</w:t>
      </w:r>
    </w:p>
    <w:p w14:paraId="550FF3F3" w14:textId="76C8CA22" w:rsidR="009C4D65" w:rsidRDefault="009C4D65" w:rsidP="009C4D6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4D65">
        <w:rPr>
          <w:rFonts w:eastAsia="Calibri"/>
          <w:sz w:val="28"/>
          <w:szCs w:val="28"/>
          <w:lang w:eastAsia="en-US"/>
        </w:rPr>
        <w:t>слова «</w:t>
      </w:r>
      <w:proofErr w:type="spellStart"/>
      <w:r>
        <w:rPr>
          <w:rFonts w:eastAsia="Calibri"/>
          <w:sz w:val="28"/>
          <w:szCs w:val="28"/>
          <w:lang w:eastAsia="en-US"/>
        </w:rPr>
        <w:t>Акимцева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Анастасия Михайловна</w:t>
      </w:r>
      <w:r w:rsidRPr="009C4D65">
        <w:rPr>
          <w:rFonts w:eastAsia="Calibri"/>
          <w:sz w:val="28"/>
          <w:szCs w:val="28"/>
          <w:lang w:eastAsia="en-US"/>
        </w:rPr>
        <w:t>» заменить словами «</w:t>
      </w:r>
      <w:r>
        <w:rPr>
          <w:rFonts w:eastAsia="Calibri"/>
          <w:sz w:val="28"/>
          <w:szCs w:val="28"/>
          <w:lang w:eastAsia="en-US"/>
        </w:rPr>
        <w:t>Башкирова Ольга Валерьевна»;</w:t>
      </w:r>
    </w:p>
    <w:p w14:paraId="7E6FA534" w14:textId="5925C866" w:rsidR="009C4D65" w:rsidRPr="009C4D65" w:rsidRDefault="009C4D65" w:rsidP="009C4D6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слова «</w:t>
      </w:r>
      <w:r>
        <w:rPr>
          <w:sz w:val="28"/>
          <w:szCs w:val="28"/>
        </w:rPr>
        <w:t>представитель структурного подразделения Департамента внутренней политики Ивановской области, в котором замещает должность государственной гражданской службы Ивановской области государственный гражданский служащий, в отношении которого комиссией рассматривается вопрос» исключить.</w:t>
      </w:r>
    </w:p>
    <w:p w14:paraId="3114D1E3" w14:textId="7A0AE79C" w:rsidR="00831238" w:rsidRDefault="00831238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Юридическому отделу Департамента внутренней политики Ивановской области обеспечить: </w:t>
      </w:r>
    </w:p>
    <w:p w14:paraId="0F64485B" w14:textId="765EA994" w:rsidR="00831238" w:rsidRDefault="00831238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Государственную регистрацию настоящего приказа.</w:t>
      </w:r>
    </w:p>
    <w:p w14:paraId="289C97D7" w14:textId="6A2FAB90" w:rsidR="00831238" w:rsidRDefault="00831238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Направление настоящего приказа:</w:t>
      </w:r>
    </w:p>
    <w:p w14:paraId="41D5A56E" w14:textId="4E4AF31D" w:rsidR="00831238" w:rsidRDefault="003B2E91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31238">
        <w:rPr>
          <w:sz w:val="28"/>
          <w:szCs w:val="28"/>
        </w:rPr>
        <w:t>в главное правовое управление Правительства Ивановской области для размещения (опубликования) на «Официальном интернет-портале правовой информации» (</w:t>
      </w:r>
      <w:r w:rsidR="00831238" w:rsidRPr="00AB54C6">
        <w:rPr>
          <w:sz w:val="28"/>
          <w:szCs w:val="28"/>
          <w:lang w:val="en-US"/>
        </w:rPr>
        <w:t>www</w:t>
      </w:r>
      <w:r w:rsidR="00831238" w:rsidRPr="00AB54C6">
        <w:rPr>
          <w:sz w:val="28"/>
          <w:szCs w:val="28"/>
        </w:rPr>
        <w:t>.</w:t>
      </w:r>
      <w:proofErr w:type="spellStart"/>
      <w:r w:rsidR="00831238" w:rsidRPr="00AB54C6">
        <w:rPr>
          <w:sz w:val="28"/>
          <w:szCs w:val="28"/>
          <w:lang w:val="en-US"/>
        </w:rPr>
        <w:t>pravo</w:t>
      </w:r>
      <w:proofErr w:type="spellEnd"/>
      <w:r w:rsidR="00831238" w:rsidRPr="00AB54C6">
        <w:rPr>
          <w:sz w:val="28"/>
          <w:szCs w:val="28"/>
        </w:rPr>
        <w:t>.</w:t>
      </w:r>
      <w:proofErr w:type="spellStart"/>
      <w:r w:rsidR="00831238" w:rsidRPr="00AB54C6">
        <w:rPr>
          <w:sz w:val="28"/>
          <w:szCs w:val="28"/>
          <w:lang w:val="en-US"/>
        </w:rPr>
        <w:t>gov</w:t>
      </w:r>
      <w:proofErr w:type="spellEnd"/>
      <w:r w:rsidR="00831238" w:rsidRPr="00AB54C6">
        <w:rPr>
          <w:sz w:val="28"/>
          <w:szCs w:val="28"/>
        </w:rPr>
        <w:t>.</w:t>
      </w:r>
      <w:proofErr w:type="spellStart"/>
      <w:r w:rsidR="00831238" w:rsidRPr="00AB54C6">
        <w:rPr>
          <w:sz w:val="28"/>
          <w:szCs w:val="28"/>
          <w:lang w:val="en-US"/>
        </w:rPr>
        <w:t>ru</w:t>
      </w:r>
      <w:proofErr w:type="spellEnd"/>
      <w:r w:rsidR="00831238" w:rsidRPr="00831238">
        <w:rPr>
          <w:sz w:val="28"/>
          <w:szCs w:val="28"/>
        </w:rPr>
        <w:t>)</w:t>
      </w:r>
      <w:r w:rsidR="00831238">
        <w:rPr>
          <w:sz w:val="28"/>
          <w:szCs w:val="28"/>
        </w:rPr>
        <w:t>;</w:t>
      </w:r>
    </w:p>
    <w:p w14:paraId="68225DE7" w14:textId="7E0FFC39" w:rsidR="00831238" w:rsidRDefault="003B2E91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1238">
        <w:rPr>
          <w:sz w:val="28"/>
          <w:szCs w:val="28"/>
        </w:rPr>
        <w:t>в Управление Министерства юстиции Российской Федерации по Ивановской области для проведения юридической экспертизы и включения в федеральный регистр нормативных правовых актов субъектов Российской Федерации;</w:t>
      </w:r>
    </w:p>
    <w:p w14:paraId="482BD11A" w14:textId="77777777" w:rsidR="003B2E91" w:rsidRDefault="003B2E91" w:rsidP="008312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прокуратуру Ивановской области для определения соответствия приказа действующему законодательству;</w:t>
      </w:r>
    </w:p>
    <w:p w14:paraId="36AC144C" w14:textId="79F31F73" w:rsidR="00831238" w:rsidRPr="00831238" w:rsidRDefault="003B2E91" w:rsidP="0083123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31238">
        <w:rPr>
          <w:sz w:val="28"/>
          <w:szCs w:val="28"/>
        </w:rPr>
        <w:t>в Ивановскую областную Думу в соответствии с Уставом Ивановской обла</w:t>
      </w:r>
      <w:r w:rsidR="00DA601E">
        <w:rPr>
          <w:sz w:val="28"/>
          <w:szCs w:val="28"/>
        </w:rPr>
        <w:t>сти в течение семи дней после дн</w:t>
      </w:r>
      <w:r w:rsidR="00831238">
        <w:rPr>
          <w:sz w:val="28"/>
          <w:szCs w:val="28"/>
        </w:rPr>
        <w:t>я</w:t>
      </w:r>
      <w:r>
        <w:rPr>
          <w:sz w:val="28"/>
          <w:szCs w:val="28"/>
        </w:rPr>
        <w:t xml:space="preserve"> его официального опубликования</w:t>
      </w:r>
      <w:r w:rsidR="00831238">
        <w:rPr>
          <w:sz w:val="28"/>
          <w:szCs w:val="28"/>
        </w:rPr>
        <w:t>.</w:t>
      </w:r>
    </w:p>
    <w:p w14:paraId="5BCFC2FE" w14:textId="77777777" w:rsidR="00685FC4" w:rsidRPr="001F3CE3" w:rsidRDefault="00685FC4" w:rsidP="00AE5397">
      <w:pPr>
        <w:jc w:val="both"/>
        <w:rPr>
          <w:sz w:val="28"/>
          <w:szCs w:val="28"/>
        </w:rPr>
      </w:pPr>
    </w:p>
    <w:p w14:paraId="4C78732C" w14:textId="5CBC0A39" w:rsidR="008E7825" w:rsidRDefault="008E7825" w:rsidP="00AE5397">
      <w:pPr>
        <w:jc w:val="both"/>
        <w:rPr>
          <w:sz w:val="28"/>
          <w:szCs w:val="28"/>
        </w:rPr>
      </w:pPr>
    </w:p>
    <w:p w14:paraId="34E1062C" w14:textId="77777777" w:rsidR="00912BDF" w:rsidRPr="001F3CE3" w:rsidRDefault="00912BDF" w:rsidP="00AE5397">
      <w:pPr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2116"/>
        <w:gridCol w:w="3128"/>
      </w:tblGrid>
      <w:tr w:rsidR="00685FC4" w:rsidRPr="001F3CE3" w14:paraId="6986FC32" w14:textId="77777777" w:rsidTr="009C1E8A">
        <w:tc>
          <w:tcPr>
            <w:tcW w:w="5070" w:type="dxa"/>
            <w:shd w:val="clear" w:color="auto" w:fill="auto"/>
          </w:tcPr>
          <w:p w14:paraId="1A30B4AB" w14:textId="145553A9" w:rsidR="00685FC4" w:rsidRPr="001F3CE3" w:rsidRDefault="00912BDF" w:rsidP="0091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Первый заместитель директора Департамента</w:t>
            </w:r>
            <w:r w:rsidR="009C4D6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85FC4" w:rsidRPr="001F3C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внутренней политики Ивановской области</w:t>
            </w:r>
          </w:p>
        </w:tc>
        <w:tc>
          <w:tcPr>
            <w:tcW w:w="2116" w:type="dxa"/>
            <w:shd w:val="clear" w:color="auto" w:fill="auto"/>
          </w:tcPr>
          <w:p w14:paraId="598FD0EC" w14:textId="77777777" w:rsidR="00685FC4" w:rsidRPr="001F3CE3" w:rsidRDefault="00685FC4" w:rsidP="00AE53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8" w:type="dxa"/>
            <w:shd w:val="clear" w:color="auto" w:fill="auto"/>
          </w:tcPr>
          <w:p w14:paraId="7D4ECE8A" w14:textId="77777777" w:rsidR="00685FC4" w:rsidRPr="001F3CE3" w:rsidRDefault="00685FC4" w:rsidP="00AE53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69DD1A0" w14:textId="77777777" w:rsidR="00831238" w:rsidRPr="001F3CE3" w:rsidRDefault="00831238" w:rsidP="00AE53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7483E33" w14:textId="4FF960B7" w:rsidR="00685FC4" w:rsidRPr="001F3CE3" w:rsidRDefault="00912BDF" w:rsidP="006C5D9C">
            <w:pPr>
              <w:pStyle w:val="ConsPlusNormal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Жаравина</w:t>
            </w:r>
            <w:proofErr w:type="spellEnd"/>
          </w:p>
        </w:tc>
      </w:tr>
    </w:tbl>
    <w:p w14:paraId="7A8609EA" w14:textId="3AB6981D" w:rsidR="00834465" w:rsidRDefault="00834465" w:rsidP="001F3CE3">
      <w:pPr>
        <w:spacing w:line="276" w:lineRule="auto"/>
        <w:jc w:val="center"/>
        <w:rPr>
          <w:sz w:val="28"/>
          <w:szCs w:val="28"/>
        </w:rPr>
      </w:pPr>
    </w:p>
    <w:p w14:paraId="09F6619C" w14:textId="27D62BDC" w:rsidR="00834465" w:rsidRDefault="00834465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834465" w:rsidSect="009C4D65">
      <w:headerReference w:type="default" r:id="rId9"/>
      <w:pgSz w:w="11906" w:h="16838"/>
      <w:pgMar w:top="56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F56C" w14:textId="77777777" w:rsidR="00960AA4" w:rsidRDefault="00960AA4" w:rsidP="008E7825">
      <w:r>
        <w:separator/>
      </w:r>
    </w:p>
  </w:endnote>
  <w:endnote w:type="continuationSeparator" w:id="0">
    <w:p w14:paraId="77AD869F" w14:textId="77777777" w:rsidR="00960AA4" w:rsidRDefault="00960AA4" w:rsidP="008E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4F325" w14:textId="77777777" w:rsidR="00960AA4" w:rsidRDefault="00960AA4" w:rsidP="008E7825">
      <w:r>
        <w:separator/>
      </w:r>
    </w:p>
  </w:footnote>
  <w:footnote w:type="continuationSeparator" w:id="0">
    <w:p w14:paraId="1C768C02" w14:textId="77777777" w:rsidR="00960AA4" w:rsidRDefault="00960AA4" w:rsidP="008E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905876"/>
      <w:docPartObj>
        <w:docPartGallery w:val="Page Numbers (Top of Page)"/>
        <w:docPartUnique/>
      </w:docPartObj>
    </w:sdtPr>
    <w:sdtEndPr/>
    <w:sdtContent>
      <w:p w14:paraId="6F15C3E1" w14:textId="482AC16A" w:rsidR="002B0FF1" w:rsidRDefault="002B0F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E6B">
          <w:rPr>
            <w:noProof/>
          </w:rPr>
          <w:t>2</w:t>
        </w:r>
        <w:r>
          <w:fldChar w:fldCharType="end"/>
        </w:r>
      </w:p>
    </w:sdtContent>
  </w:sdt>
  <w:p w14:paraId="31088593" w14:textId="77777777" w:rsidR="00777E03" w:rsidRDefault="00777E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D10"/>
    <w:multiLevelType w:val="multilevel"/>
    <w:tmpl w:val="E4CE5E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61F1496"/>
    <w:multiLevelType w:val="multilevel"/>
    <w:tmpl w:val="09509CE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6442100"/>
    <w:multiLevelType w:val="multilevel"/>
    <w:tmpl w:val="4086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9CA2D39"/>
    <w:multiLevelType w:val="hybridMultilevel"/>
    <w:tmpl w:val="1EDA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1E9F"/>
    <w:multiLevelType w:val="hybridMultilevel"/>
    <w:tmpl w:val="F58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9554A"/>
    <w:multiLevelType w:val="hybridMultilevel"/>
    <w:tmpl w:val="42400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53ECD"/>
    <w:multiLevelType w:val="hybridMultilevel"/>
    <w:tmpl w:val="80C8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21"/>
    <w:rsid w:val="00000B65"/>
    <w:rsid w:val="00005EF4"/>
    <w:rsid w:val="00015C1A"/>
    <w:rsid w:val="00020E6C"/>
    <w:rsid w:val="00024632"/>
    <w:rsid w:val="0003226A"/>
    <w:rsid w:val="00052858"/>
    <w:rsid w:val="00055A5F"/>
    <w:rsid w:val="00074703"/>
    <w:rsid w:val="00077F7C"/>
    <w:rsid w:val="00084694"/>
    <w:rsid w:val="000969C6"/>
    <w:rsid w:val="000A2DD4"/>
    <w:rsid w:val="000A5092"/>
    <w:rsid w:val="000A7CAA"/>
    <w:rsid w:val="000B4765"/>
    <w:rsid w:val="000C482A"/>
    <w:rsid w:val="000C65B2"/>
    <w:rsid w:val="000D3BAB"/>
    <w:rsid w:val="000F373D"/>
    <w:rsid w:val="001054CF"/>
    <w:rsid w:val="00110501"/>
    <w:rsid w:val="00112D03"/>
    <w:rsid w:val="00130466"/>
    <w:rsid w:val="0013600D"/>
    <w:rsid w:val="00141811"/>
    <w:rsid w:val="00164598"/>
    <w:rsid w:val="00183013"/>
    <w:rsid w:val="001865FB"/>
    <w:rsid w:val="001B1888"/>
    <w:rsid w:val="001B48DE"/>
    <w:rsid w:val="001B5AFF"/>
    <w:rsid w:val="001C68AD"/>
    <w:rsid w:val="001D27D0"/>
    <w:rsid w:val="001D6131"/>
    <w:rsid w:val="001E20D1"/>
    <w:rsid w:val="001E2196"/>
    <w:rsid w:val="001F2256"/>
    <w:rsid w:val="001F3CE3"/>
    <w:rsid w:val="001F49E7"/>
    <w:rsid w:val="0020274B"/>
    <w:rsid w:val="002034AB"/>
    <w:rsid w:val="00235550"/>
    <w:rsid w:val="00236B7D"/>
    <w:rsid w:val="002518BD"/>
    <w:rsid w:val="002529A2"/>
    <w:rsid w:val="00262F08"/>
    <w:rsid w:val="00264E1D"/>
    <w:rsid w:val="002719BC"/>
    <w:rsid w:val="00271F7D"/>
    <w:rsid w:val="00281D67"/>
    <w:rsid w:val="002840F0"/>
    <w:rsid w:val="00290455"/>
    <w:rsid w:val="00291419"/>
    <w:rsid w:val="002936DF"/>
    <w:rsid w:val="00294138"/>
    <w:rsid w:val="002A682F"/>
    <w:rsid w:val="002B0FF1"/>
    <w:rsid w:val="002B1EDE"/>
    <w:rsid w:val="002E0119"/>
    <w:rsid w:val="002E0530"/>
    <w:rsid w:val="002E0963"/>
    <w:rsid w:val="002E78FD"/>
    <w:rsid w:val="00301FC7"/>
    <w:rsid w:val="00307EBD"/>
    <w:rsid w:val="00316B60"/>
    <w:rsid w:val="003207AF"/>
    <w:rsid w:val="00331180"/>
    <w:rsid w:val="003414FB"/>
    <w:rsid w:val="003703FB"/>
    <w:rsid w:val="00376A62"/>
    <w:rsid w:val="003827C6"/>
    <w:rsid w:val="003858E5"/>
    <w:rsid w:val="00386BA6"/>
    <w:rsid w:val="00394D28"/>
    <w:rsid w:val="00395DC3"/>
    <w:rsid w:val="003B2E91"/>
    <w:rsid w:val="003C0FB1"/>
    <w:rsid w:val="003E2E35"/>
    <w:rsid w:val="003E6ED4"/>
    <w:rsid w:val="003F10F0"/>
    <w:rsid w:val="003F1B16"/>
    <w:rsid w:val="004004C5"/>
    <w:rsid w:val="00412C0C"/>
    <w:rsid w:val="00424674"/>
    <w:rsid w:val="004330A0"/>
    <w:rsid w:val="0044095A"/>
    <w:rsid w:val="004475A0"/>
    <w:rsid w:val="00451DED"/>
    <w:rsid w:val="00491B8F"/>
    <w:rsid w:val="00497FAB"/>
    <w:rsid w:val="004A0B9A"/>
    <w:rsid w:val="004C0568"/>
    <w:rsid w:val="004C0F83"/>
    <w:rsid w:val="004E76E1"/>
    <w:rsid w:val="005032C8"/>
    <w:rsid w:val="005106AC"/>
    <w:rsid w:val="005376AB"/>
    <w:rsid w:val="00544270"/>
    <w:rsid w:val="005477A1"/>
    <w:rsid w:val="00555DB1"/>
    <w:rsid w:val="00561279"/>
    <w:rsid w:val="005A6DDB"/>
    <w:rsid w:val="005B4A1C"/>
    <w:rsid w:val="005C3B97"/>
    <w:rsid w:val="005D36DF"/>
    <w:rsid w:val="005F5B90"/>
    <w:rsid w:val="00622E14"/>
    <w:rsid w:val="00627D4A"/>
    <w:rsid w:val="006326D0"/>
    <w:rsid w:val="00640D0C"/>
    <w:rsid w:val="006602DB"/>
    <w:rsid w:val="00673403"/>
    <w:rsid w:val="00674F18"/>
    <w:rsid w:val="0068035E"/>
    <w:rsid w:val="00685FC4"/>
    <w:rsid w:val="0068665C"/>
    <w:rsid w:val="006902D5"/>
    <w:rsid w:val="00694449"/>
    <w:rsid w:val="006A3FE1"/>
    <w:rsid w:val="006C5D9C"/>
    <w:rsid w:val="006D2F15"/>
    <w:rsid w:val="006D4CB9"/>
    <w:rsid w:val="006F4FA9"/>
    <w:rsid w:val="006F597E"/>
    <w:rsid w:val="007003FD"/>
    <w:rsid w:val="00700C82"/>
    <w:rsid w:val="00703748"/>
    <w:rsid w:val="007113C4"/>
    <w:rsid w:val="00726A89"/>
    <w:rsid w:val="00734ABC"/>
    <w:rsid w:val="007357CA"/>
    <w:rsid w:val="00737205"/>
    <w:rsid w:val="00737421"/>
    <w:rsid w:val="00745184"/>
    <w:rsid w:val="00747883"/>
    <w:rsid w:val="00762A06"/>
    <w:rsid w:val="00767A4A"/>
    <w:rsid w:val="00777E03"/>
    <w:rsid w:val="007840CB"/>
    <w:rsid w:val="0079361A"/>
    <w:rsid w:val="007A3B65"/>
    <w:rsid w:val="007B0AC6"/>
    <w:rsid w:val="007B7CAF"/>
    <w:rsid w:val="007C2212"/>
    <w:rsid w:val="007C47D5"/>
    <w:rsid w:val="007D49E5"/>
    <w:rsid w:val="008006BC"/>
    <w:rsid w:val="00801F0C"/>
    <w:rsid w:val="008060EE"/>
    <w:rsid w:val="00807758"/>
    <w:rsid w:val="00810472"/>
    <w:rsid w:val="00811DDA"/>
    <w:rsid w:val="00815CF7"/>
    <w:rsid w:val="00825F78"/>
    <w:rsid w:val="00831238"/>
    <w:rsid w:val="00834465"/>
    <w:rsid w:val="00834BA0"/>
    <w:rsid w:val="0084128D"/>
    <w:rsid w:val="00845365"/>
    <w:rsid w:val="008458C9"/>
    <w:rsid w:val="00847C98"/>
    <w:rsid w:val="00855B4D"/>
    <w:rsid w:val="008627B8"/>
    <w:rsid w:val="00865A36"/>
    <w:rsid w:val="008829DD"/>
    <w:rsid w:val="0089166F"/>
    <w:rsid w:val="008A39C0"/>
    <w:rsid w:val="008B5360"/>
    <w:rsid w:val="008C3021"/>
    <w:rsid w:val="008C54C8"/>
    <w:rsid w:val="008D1D2D"/>
    <w:rsid w:val="008D7295"/>
    <w:rsid w:val="008E5CA0"/>
    <w:rsid w:val="008E7825"/>
    <w:rsid w:val="008F0192"/>
    <w:rsid w:val="008F16F3"/>
    <w:rsid w:val="008F5F2E"/>
    <w:rsid w:val="008F779F"/>
    <w:rsid w:val="00901767"/>
    <w:rsid w:val="00912BDF"/>
    <w:rsid w:val="00914CBB"/>
    <w:rsid w:val="00915F49"/>
    <w:rsid w:val="00927905"/>
    <w:rsid w:val="00943DF0"/>
    <w:rsid w:val="00955AA8"/>
    <w:rsid w:val="00960AA4"/>
    <w:rsid w:val="00960CA7"/>
    <w:rsid w:val="00961AC3"/>
    <w:rsid w:val="00965083"/>
    <w:rsid w:val="0096727C"/>
    <w:rsid w:val="009875E3"/>
    <w:rsid w:val="009901E7"/>
    <w:rsid w:val="009971CA"/>
    <w:rsid w:val="009A6895"/>
    <w:rsid w:val="009B46FD"/>
    <w:rsid w:val="009C0C06"/>
    <w:rsid w:val="009C1E8A"/>
    <w:rsid w:val="009C4D65"/>
    <w:rsid w:val="009C5F5A"/>
    <w:rsid w:val="009C773F"/>
    <w:rsid w:val="009C7E6B"/>
    <w:rsid w:val="009D33A1"/>
    <w:rsid w:val="009D5ACA"/>
    <w:rsid w:val="009F517B"/>
    <w:rsid w:val="009F7D9C"/>
    <w:rsid w:val="00A00CAA"/>
    <w:rsid w:val="00A01907"/>
    <w:rsid w:val="00A15DDF"/>
    <w:rsid w:val="00A17B72"/>
    <w:rsid w:val="00A17D03"/>
    <w:rsid w:val="00A20C93"/>
    <w:rsid w:val="00A25927"/>
    <w:rsid w:val="00A32870"/>
    <w:rsid w:val="00A329DF"/>
    <w:rsid w:val="00A33996"/>
    <w:rsid w:val="00A33C69"/>
    <w:rsid w:val="00A44026"/>
    <w:rsid w:val="00A51159"/>
    <w:rsid w:val="00A53433"/>
    <w:rsid w:val="00A629B0"/>
    <w:rsid w:val="00A73103"/>
    <w:rsid w:val="00A747F7"/>
    <w:rsid w:val="00A80A4E"/>
    <w:rsid w:val="00AA4C7C"/>
    <w:rsid w:val="00AA5243"/>
    <w:rsid w:val="00AA6B4F"/>
    <w:rsid w:val="00AB33DA"/>
    <w:rsid w:val="00AB54C6"/>
    <w:rsid w:val="00AC4488"/>
    <w:rsid w:val="00AD29FF"/>
    <w:rsid w:val="00AE13A3"/>
    <w:rsid w:val="00AE4AF8"/>
    <w:rsid w:val="00AE5397"/>
    <w:rsid w:val="00B0473C"/>
    <w:rsid w:val="00B24FA4"/>
    <w:rsid w:val="00B269CF"/>
    <w:rsid w:val="00B33245"/>
    <w:rsid w:val="00B42C90"/>
    <w:rsid w:val="00B449A7"/>
    <w:rsid w:val="00B47014"/>
    <w:rsid w:val="00B51C00"/>
    <w:rsid w:val="00B5413F"/>
    <w:rsid w:val="00B560D2"/>
    <w:rsid w:val="00B6106A"/>
    <w:rsid w:val="00B75EE3"/>
    <w:rsid w:val="00B96B8A"/>
    <w:rsid w:val="00BB38B8"/>
    <w:rsid w:val="00BB3A1D"/>
    <w:rsid w:val="00BC56DD"/>
    <w:rsid w:val="00BC7231"/>
    <w:rsid w:val="00BD36E3"/>
    <w:rsid w:val="00BE0905"/>
    <w:rsid w:val="00BE0B08"/>
    <w:rsid w:val="00BE7329"/>
    <w:rsid w:val="00BF6807"/>
    <w:rsid w:val="00C00B56"/>
    <w:rsid w:val="00C03020"/>
    <w:rsid w:val="00C0587B"/>
    <w:rsid w:val="00C1190C"/>
    <w:rsid w:val="00C1484A"/>
    <w:rsid w:val="00C23B2C"/>
    <w:rsid w:val="00C35935"/>
    <w:rsid w:val="00C362C6"/>
    <w:rsid w:val="00C61E6B"/>
    <w:rsid w:val="00C64C94"/>
    <w:rsid w:val="00C80B62"/>
    <w:rsid w:val="00C94036"/>
    <w:rsid w:val="00C9711C"/>
    <w:rsid w:val="00C97405"/>
    <w:rsid w:val="00CA08CA"/>
    <w:rsid w:val="00CA2D71"/>
    <w:rsid w:val="00CA40ED"/>
    <w:rsid w:val="00CA58CD"/>
    <w:rsid w:val="00CB5885"/>
    <w:rsid w:val="00CC128A"/>
    <w:rsid w:val="00CC2E9C"/>
    <w:rsid w:val="00CC4134"/>
    <w:rsid w:val="00CD0A0D"/>
    <w:rsid w:val="00CD2403"/>
    <w:rsid w:val="00CD3797"/>
    <w:rsid w:val="00CD47A8"/>
    <w:rsid w:val="00CE08CF"/>
    <w:rsid w:val="00CF105D"/>
    <w:rsid w:val="00CF42E5"/>
    <w:rsid w:val="00D02039"/>
    <w:rsid w:val="00D022CE"/>
    <w:rsid w:val="00D0366E"/>
    <w:rsid w:val="00D25174"/>
    <w:rsid w:val="00D53602"/>
    <w:rsid w:val="00D642AD"/>
    <w:rsid w:val="00D66449"/>
    <w:rsid w:val="00D6665D"/>
    <w:rsid w:val="00D97642"/>
    <w:rsid w:val="00DA601E"/>
    <w:rsid w:val="00DC146C"/>
    <w:rsid w:val="00DC39CD"/>
    <w:rsid w:val="00DC5198"/>
    <w:rsid w:val="00DD5A51"/>
    <w:rsid w:val="00DD70A6"/>
    <w:rsid w:val="00DF09A8"/>
    <w:rsid w:val="00E07610"/>
    <w:rsid w:val="00E13D19"/>
    <w:rsid w:val="00E227FC"/>
    <w:rsid w:val="00E25A20"/>
    <w:rsid w:val="00E27DDA"/>
    <w:rsid w:val="00E31446"/>
    <w:rsid w:val="00E552E7"/>
    <w:rsid w:val="00E56175"/>
    <w:rsid w:val="00E613D1"/>
    <w:rsid w:val="00E65639"/>
    <w:rsid w:val="00E72593"/>
    <w:rsid w:val="00E765AA"/>
    <w:rsid w:val="00E771BC"/>
    <w:rsid w:val="00E8304D"/>
    <w:rsid w:val="00E91628"/>
    <w:rsid w:val="00E91932"/>
    <w:rsid w:val="00EA6895"/>
    <w:rsid w:val="00EA6A5F"/>
    <w:rsid w:val="00EA6D60"/>
    <w:rsid w:val="00EB021F"/>
    <w:rsid w:val="00EB630D"/>
    <w:rsid w:val="00EC1F61"/>
    <w:rsid w:val="00EC6468"/>
    <w:rsid w:val="00ED1A4E"/>
    <w:rsid w:val="00ED1B9B"/>
    <w:rsid w:val="00ED449D"/>
    <w:rsid w:val="00EE0D89"/>
    <w:rsid w:val="00EE1880"/>
    <w:rsid w:val="00EE67F2"/>
    <w:rsid w:val="00EF7B74"/>
    <w:rsid w:val="00F03C0C"/>
    <w:rsid w:val="00F04BCD"/>
    <w:rsid w:val="00F07B03"/>
    <w:rsid w:val="00F420AE"/>
    <w:rsid w:val="00F424F3"/>
    <w:rsid w:val="00F714F4"/>
    <w:rsid w:val="00F73794"/>
    <w:rsid w:val="00F87491"/>
    <w:rsid w:val="00FA1FCF"/>
    <w:rsid w:val="00FA390E"/>
    <w:rsid w:val="00FB32B5"/>
    <w:rsid w:val="00FC6AF2"/>
    <w:rsid w:val="00FE583D"/>
    <w:rsid w:val="00FE7C0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36FBB"/>
  <w15:docId w15:val="{F2F3BF02-B129-4307-A7F8-5374E39A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7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Oaeno">
    <w:name w:val="Oaeno"/>
    <w:basedOn w:val="a"/>
    <w:rsid w:val="008E7825"/>
    <w:pPr>
      <w:widowControl w:val="0"/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8E7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7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8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8E7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7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E7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7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7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8E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E78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8E782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E7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unhideWhenUsed/>
    <w:rsid w:val="008E78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E782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E7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8E7825"/>
    <w:rPr>
      <w:vertAlign w:val="superscript"/>
    </w:rPr>
  </w:style>
  <w:style w:type="character" w:styleId="af2">
    <w:name w:val="Hyperlink"/>
    <w:basedOn w:val="a0"/>
    <w:uiPriority w:val="99"/>
    <w:unhideWhenUsed/>
    <w:rsid w:val="007D4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9DEA-A527-4711-B521-34CAB65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Надежда</dc:creator>
  <cp:lastModifiedBy>User</cp:lastModifiedBy>
  <cp:revision>2</cp:revision>
  <cp:lastPrinted>2026-04-20T08:26:00Z</cp:lastPrinted>
  <dcterms:created xsi:type="dcterms:W3CDTF">2026-04-24T07:56:00Z</dcterms:created>
  <dcterms:modified xsi:type="dcterms:W3CDTF">2026-04-24T07:56:00Z</dcterms:modified>
</cp:coreProperties>
</file>